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EE" w:rsidRPr="0071358F" w:rsidRDefault="004A16EE" w:rsidP="00FE4D67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PROGRAMMAZIONE DISCIPLINARE DEL DOCENTE</w:t>
      </w:r>
    </w:p>
    <w:p w:rsidR="004A16EE" w:rsidRPr="0026098E" w:rsidRDefault="00FE4D67" w:rsidP="004A16EE">
      <w:pPr>
        <w:rPr>
          <w:b/>
          <w:sz w:val="28"/>
          <w:szCs w:val="28"/>
        </w:rPr>
      </w:pPr>
      <w:r>
        <w:rPr>
          <w:b/>
          <w:sz w:val="28"/>
          <w:szCs w:val="28"/>
        </w:rPr>
        <w:t>Disciplina Latino</w:t>
      </w:r>
      <w:r w:rsidR="004A16EE" w:rsidRPr="0071358F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Docente Adamoli Giuli</w:t>
      </w:r>
      <w:r w:rsidR="0026098E">
        <w:rPr>
          <w:b/>
          <w:sz w:val="28"/>
          <w:szCs w:val="28"/>
        </w:rPr>
        <w:t>a</w:t>
      </w:r>
    </w:p>
    <w:p w:rsidR="00E00801" w:rsidRPr="00E00801" w:rsidRDefault="00E00801" w:rsidP="00E00801">
      <w:pPr>
        <w:rPr>
          <w:b/>
        </w:rPr>
      </w:pPr>
      <w:r w:rsidRPr="00E00801">
        <w:rPr>
          <w:b/>
        </w:rPr>
        <w:t>COMPETENZE</w:t>
      </w:r>
      <w:r w:rsidRPr="00E00801">
        <w:t xml:space="preserve"> </w:t>
      </w:r>
    </w:p>
    <w:p w:rsidR="00E00801" w:rsidRPr="00E00801" w:rsidRDefault="00E00801" w:rsidP="00E00801">
      <w:pPr>
        <w:jc w:val="both"/>
        <w:rPr>
          <w:rFonts w:ascii="Arial" w:hAnsi="Arial" w:cs="Arial"/>
          <w:sz w:val="20"/>
          <w:szCs w:val="20"/>
        </w:rPr>
      </w:pPr>
      <w:r w:rsidRPr="00E00801">
        <w:rPr>
          <w:rFonts w:ascii="Arial" w:hAnsi="Arial" w:cs="Arial"/>
          <w:b/>
          <w:sz w:val="20"/>
          <w:szCs w:val="20"/>
        </w:rPr>
        <w:t xml:space="preserve">Acquisire una padronanza della lingua latina sufficiente a orientarsi nella lettura, </w:t>
      </w:r>
      <w:r w:rsidRPr="00E00801">
        <w:rPr>
          <w:rFonts w:ascii="Arial" w:hAnsi="Arial" w:cs="Arial"/>
          <w:sz w:val="20"/>
          <w:szCs w:val="20"/>
        </w:rPr>
        <w:t>diretta o in traduzione con testo a fronte, dei più rappresentativi testi della latinità</w:t>
      </w:r>
    </w:p>
    <w:p w:rsidR="00E00801" w:rsidRPr="00E00801" w:rsidRDefault="00E00801" w:rsidP="00E00801">
      <w:pPr>
        <w:jc w:val="both"/>
        <w:rPr>
          <w:rFonts w:ascii="Arial" w:hAnsi="Arial" w:cs="Arial"/>
          <w:sz w:val="20"/>
          <w:szCs w:val="20"/>
        </w:rPr>
      </w:pPr>
      <w:r w:rsidRPr="00E00801">
        <w:rPr>
          <w:rFonts w:ascii="Arial" w:hAnsi="Arial" w:cs="Arial"/>
          <w:b/>
          <w:sz w:val="20"/>
          <w:szCs w:val="20"/>
        </w:rPr>
        <w:t xml:space="preserve">Fare della traduzione </w:t>
      </w:r>
      <w:r w:rsidRPr="00E00801">
        <w:rPr>
          <w:rFonts w:ascii="Arial" w:hAnsi="Arial" w:cs="Arial"/>
          <w:sz w:val="20"/>
          <w:szCs w:val="20"/>
        </w:rPr>
        <w:t xml:space="preserve">non una meccanica applicazione di regole, ma un esercizio consapevole di </w:t>
      </w:r>
      <w:r w:rsidRPr="00E00801">
        <w:rPr>
          <w:rFonts w:ascii="Arial" w:hAnsi="Arial" w:cs="Arial"/>
          <w:b/>
          <w:sz w:val="20"/>
          <w:szCs w:val="20"/>
        </w:rPr>
        <w:t>decodifica e ricodifica testuale</w:t>
      </w:r>
      <w:r w:rsidRPr="00E00801">
        <w:rPr>
          <w:rFonts w:ascii="Arial" w:hAnsi="Arial" w:cs="Arial"/>
          <w:sz w:val="20"/>
          <w:szCs w:val="20"/>
        </w:rPr>
        <w:t xml:space="preserve">, finalizzato a raggiungere un più alto livello di competenza comunicativa in italiano, con particolare attenzione ai confronti linguistici, soprattutto lessicali e semantici, con l’italiano e le lingue straniere moderne </w:t>
      </w:r>
    </w:p>
    <w:p w:rsidR="00E00801" w:rsidRPr="00E00801" w:rsidRDefault="00E00801" w:rsidP="00E00801">
      <w:pPr>
        <w:jc w:val="both"/>
        <w:rPr>
          <w:rFonts w:ascii="Arial" w:hAnsi="Arial" w:cs="Arial"/>
          <w:sz w:val="20"/>
          <w:szCs w:val="20"/>
        </w:rPr>
      </w:pPr>
      <w:r w:rsidRPr="00E00801">
        <w:rPr>
          <w:rFonts w:ascii="Arial" w:hAnsi="Arial" w:cs="Arial"/>
          <w:b/>
          <w:sz w:val="20"/>
          <w:szCs w:val="20"/>
        </w:rPr>
        <w:t xml:space="preserve">Cogliere il valore fondante del patrimonio letterario latino per la tradizione europea </w:t>
      </w:r>
      <w:r w:rsidRPr="00E00801">
        <w:rPr>
          <w:rFonts w:ascii="Arial" w:hAnsi="Arial" w:cs="Arial"/>
          <w:sz w:val="20"/>
          <w:szCs w:val="20"/>
        </w:rPr>
        <w:t>mediante adeguata contestualizzazione storico-culturale, nel rispetto della progressione diacronica della lingua e del pensiero letterario e insistendo sulla lettura frequente e diretta (anche contrastiva) di passi delle opere in latino e/o in italiano  con l’originale latino a fronte</w:t>
      </w:r>
    </w:p>
    <w:p w:rsidR="00E00801" w:rsidRPr="00E00801" w:rsidRDefault="00E00801" w:rsidP="00E00801">
      <w:pPr>
        <w:jc w:val="both"/>
        <w:rPr>
          <w:rFonts w:ascii="Arial" w:hAnsi="Arial" w:cs="Arial"/>
          <w:sz w:val="20"/>
          <w:szCs w:val="20"/>
        </w:rPr>
      </w:pPr>
      <w:r w:rsidRPr="00E00801">
        <w:rPr>
          <w:rFonts w:ascii="Arial" w:hAnsi="Arial" w:cs="Arial"/>
          <w:b/>
          <w:sz w:val="20"/>
          <w:szCs w:val="20"/>
        </w:rPr>
        <w:t xml:space="preserve">Commentare i testi letterari tradotti, </w:t>
      </w:r>
      <w:r w:rsidRPr="00E00801">
        <w:rPr>
          <w:rFonts w:ascii="Arial" w:hAnsi="Arial" w:cs="Arial"/>
          <w:sz w:val="20"/>
          <w:szCs w:val="20"/>
        </w:rPr>
        <w:t>formulando osservazioni interpretative  e cogliendo la continuità di alcuni elementi della classicità latina nel dibattito culturale e scientifico contemporaneo</w:t>
      </w:r>
    </w:p>
    <w:p w:rsidR="00E00801" w:rsidRDefault="00E00801" w:rsidP="00E00801">
      <w:pPr>
        <w:rPr>
          <w:b/>
        </w:rPr>
      </w:pPr>
      <w:r w:rsidRPr="00E00801">
        <w:rPr>
          <w:b/>
        </w:rPr>
        <w:t>CONTENUTI</w:t>
      </w:r>
    </w:p>
    <w:p w:rsidR="004D1725" w:rsidRPr="00FD08E6" w:rsidRDefault="004D1725" w:rsidP="00E00801">
      <w:pPr>
        <w:rPr>
          <w:rFonts w:ascii="Arial" w:hAnsi="Arial" w:cs="Arial"/>
          <w:sz w:val="20"/>
          <w:szCs w:val="20"/>
        </w:rPr>
      </w:pPr>
      <w:r>
        <w:rPr>
          <w:b/>
        </w:rPr>
        <w:t xml:space="preserve">GRAMMATICA: </w:t>
      </w:r>
      <w:r w:rsidRPr="00FD08E6">
        <w:rPr>
          <w:rFonts w:ascii="Arial" w:hAnsi="Arial" w:cs="Arial"/>
          <w:sz w:val="20"/>
          <w:szCs w:val="20"/>
        </w:rPr>
        <w:t>Il congiuntivo in proposizioni indipendenti. Il periodo ipotetico.</w:t>
      </w:r>
    </w:p>
    <w:p w:rsidR="00A71419" w:rsidRPr="00E00801" w:rsidRDefault="00E00801" w:rsidP="00E00801">
      <w:pPr>
        <w:spacing w:after="0"/>
        <w:rPr>
          <w:b/>
        </w:rPr>
      </w:pPr>
      <w:r w:rsidRPr="00E00801">
        <w:rPr>
          <w:b/>
        </w:rPr>
        <w:t>L’età auguste</w:t>
      </w:r>
      <w:r>
        <w:rPr>
          <w:b/>
        </w:rPr>
        <w:t>a</w:t>
      </w:r>
    </w:p>
    <w:p w:rsidR="00E00801" w:rsidRDefault="00A93C44" w:rsidP="00E0080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poesia elegiaca: </w:t>
      </w:r>
      <w:r w:rsidR="00E00801" w:rsidRPr="00E00801">
        <w:rPr>
          <w:rFonts w:ascii="Arial" w:hAnsi="Arial" w:cs="Arial"/>
          <w:sz w:val="20"/>
          <w:szCs w:val="20"/>
        </w:rPr>
        <w:t>Ovidio</w:t>
      </w:r>
      <w:r w:rsidR="00FD08E6">
        <w:rPr>
          <w:rFonts w:ascii="Arial" w:hAnsi="Arial" w:cs="Arial"/>
          <w:sz w:val="20"/>
          <w:szCs w:val="20"/>
        </w:rPr>
        <w:t xml:space="preserve">. </w:t>
      </w:r>
    </w:p>
    <w:p w:rsidR="00A71419" w:rsidRPr="00E00801" w:rsidRDefault="00A71419" w:rsidP="00E00801">
      <w:pPr>
        <w:spacing w:after="0"/>
        <w:rPr>
          <w:rFonts w:ascii="Arial" w:hAnsi="Arial" w:cs="Arial"/>
          <w:sz w:val="20"/>
          <w:szCs w:val="20"/>
        </w:rPr>
      </w:pPr>
    </w:p>
    <w:p w:rsidR="00A71419" w:rsidRPr="00E00801" w:rsidRDefault="00E00801" w:rsidP="00E00801">
      <w:pPr>
        <w:spacing w:after="0"/>
        <w:rPr>
          <w:b/>
        </w:rPr>
      </w:pPr>
      <w:r w:rsidRPr="00E00801">
        <w:rPr>
          <w:b/>
        </w:rPr>
        <w:t>L’età imperiale</w:t>
      </w:r>
    </w:p>
    <w:p w:rsidR="00E00801" w:rsidRPr="00E00801" w:rsidRDefault="00E00801" w:rsidP="00E0080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Seneca</w:t>
      </w:r>
      <w:r w:rsidRPr="00E00801">
        <w:rPr>
          <w:rFonts w:ascii="Arial" w:hAnsi="Arial" w:cs="Arial"/>
          <w:sz w:val="20"/>
          <w:szCs w:val="20"/>
        </w:rPr>
        <w:t xml:space="preserve"> </w:t>
      </w:r>
    </w:p>
    <w:p w:rsidR="00E00801" w:rsidRPr="00E00801" w:rsidRDefault="00E00801" w:rsidP="00E0080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Petronio</w:t>
      </w:r>
    </w:p>
    <w:p w:rsidR="007E188C" w:rsidRDefault="007E188C" w:rsidP="00E0080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Persio</w:t>
      </w:r>
    </w:p>
    <w:p w:rsidR="00E00801" w:rsidRPr="00E00801" w:rsidRDefault="00E00801" w:rsidP="00E0080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Giovenale</w:t>
      </w:r>
      <w:r w:rsidRPr="00E00801">
        <w:rPr>
          <w:rFonts w:ascii="Arial" w:hAnsi="Arial" w:cs="Arial"/>
          <w:sz w:val="20"/>
          <w:szCs w:val="20"/>
        </w:rPr>
        <w:t xml:space="preserve"> </w:t>
      </w:r>
    </w:p>
    <w:p w:rsidR="00E00801" w:rsidRPr="00E00801" w:rsidRDefault="00E00801" w:rsidP="00E0080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Quintiliano</w:t>
      </w:r>
    </w:p>
    <w:p w:rsidR="00E00801" w:rsidRPr="00E00801" w:rsidRDefault="007E188C" w:rsidP="00E0080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Marziale</w:t>
      </w:r>
    </w:p>
    <w:p w:rsidR="00E00801" w:rsidRPr="00E00801" w:rsidRDefault="007E188C" w:rsidP="00E0080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Lucano</w:t>
      </w:r>
      <w:r w:rsidR="00E00801" w:rsidRPr="00E00801">
        <w:rPr>
          <w:rFonts w:ascii="Arial" w:hAnsi="Arial" w:cs="Arial"/>
          <w:sz w:val="20"/>
          <w:szCs w:val="20"/>
        </w:rPr>
        <w:t xml:space="preserve"> </w:t>
      </w:r>
    </w:p>
    <w:p w:rsidR="00E00801" w:rsidRDefault="00E00801" w:rsidP="00E00801">
      <w:pPr>
        <w:spacing w:after="0"/>
        <w:rPr>
          <w:rFonts w:ascii="Arial" w:hAnsi="Arial" w:cs="Arial"/>
        </w:rPr>
      </w:pPr>
      <w:r w:rsidRPr="00E00801">
        <w:rPr>
          <w:rFonts w:ascii="Arial" w:hAnsi="Arial" w:cs="Arial"/>
          <w:sz w:val="20"/>
          <w:szCs w:val="20"/>
        </w:rPr>
        <w:t>Tacito</w:t>
      </w:r>
    </w:p>
    <w:p w:rsidR="00E00801" w:rsidRPr="007E188C" w:rsidRDefault="00E00801" w:rsidP="00E00801">
      <w:pPr>
        <w:spacing w:after="0"/>
        <w:rPr>
          <w:rFonts w:ascii="Arial" w:hAnsi="Arial" w:cs="Arial"/>
          <w:sz w:val="20"/>
          <w:szCs w:val="20"/>
        </w:rPr>
      </w:pPr>
      <w:r w:rsidRPr="007E188C">
        <w:rPr>
          <w:rFonts w:ascii="Arial" w:hAnsi="Arial" w:cs="Arial"/>
          <w:sz w:val="20"/>
          <w:szCs w:val="20"/>
        </w:rPr>
        <w:t>Apuleio</w:t>
      </w:r>
    </w:p>
    <w:p w:rsidR="00A71419" w:rsidRPr="00830BBC" w:rsidRDefault="00A71419" w:rsidP="00E00801">
      <w:pPr>
        <w:spacing w:after="0"/>
        <w:rPr>
          <w:rFonts w:ascii="Arial" w:hAnsi="Arial" w:cs="Arial"/>
        </w:rPr>
      </w:pPr>
    </w:p>
    <w:p w:rsidR="00E00801" w:rsidRPr="00E00801" w:rsidRDefault="00E00801" w:rsidP="00E00801">
      <w:pPr>
        <w:spacing w:after="0"/>
        <w:jc w:val="both"/>
        <w:rPr>
          <w:rFonts w:ascii="Arial" w:hAnsi="Arial" w:cs="Arial"/>
          <w:sz w:val="20"/>
          <w:szCs w:val="20"/>
        </w:rPr>
      </w:pPr>
      <w:r w:rsidRPr="00E00801">
        <w:rPr>
          <w:rFonts w:ascii="Arial" w:hAnsi="Arial" w:cs="Arial"/>
          <w:b/>
          <w:sz w:val="20"/>
          <w:szCs w:val="20"/>
        </w:rPr>
        <w:t>Leggere, tradurre e commentare</w:t>
      </w:r>
      <w:r w:rsidRPr="00E00801">
        <w:rPr>
          <w:rFonts w:ascii="Arial" w:hAnsi="Arial" w:cs="Arial"/>
          <w:sz w:val="20"/>
          <w:szCs w:val="20"/>
        </w:rPr>
        <w:t xml:space="preserve"> passi scelti dei seguenti autori: </w:t>
      </w:r>
    </w:p>
    <w:p w:rsidR="00A71419" w:rsidRDefault="00E00801" w:rsidP="00A71419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Seneca</w:t>
      </w:r>
    </w:p>
    <w:p w:rsidR="004A16EE" w:rsidRPr="00A71419" w:rsidRDefault="00E00801" w:rsidP="00A71419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Lucrezio</w:t>
      </w:r>
    </w:p>
    <w:p w:rsidR="004A16EE" w:rsidRDefault="004A16EE" w:rsidP="004A16EE">
      <w:pPr>
        <w:rPr>
          <w:b/>
        </w:rPr>
      </w:pPr>
    </w:p>
    <w:p w:rsidR="004A16EE" w:rsidRDefault="004A16EE" w:rsidP="004A16EE">
      <w:pPr>
        <w:rPr>
          <w:b/>
        </w:rPr>
      </w:pPr>
    </w:p>
    <w:p w:rsidR="004A16EE" w:rsidRDefault="004A16EE" w:rsidP="004A16EE">
      <w:pPr>
        <w:rPr>
          <w:b/>
        </w:rPr>
      </w:pPr>
    </w:p>
    <w:p w:rsidR="004A16EE" w:rsidRDefault="004A16EE" w:rsidP="004A16EE">
      <w:pPr>
        <w:rPr>
          <w:b/>
        </w:rPr>
      </w:pPr>
    </w:p>
    <w:p w:rsidR="004A16EE" w:rsidRPr="0071358F" w:rsidRDefault="004A16EE" w:rsidP="004A16EE">
      <w:pPr>
        <w:rPr>
          <w:b/>
        </w:rPr>
      </w:pPr>
    </w:p>
    <w:p w:rsidR="004A16EE" w:rsidRDefault="004A16EE" w:rsidP="004A16EE"/>
    <w:p w:rsidR="004A16EE" w:rsidRDefault="004A16EE" w:rsidP="004A16EE"/>
    <w:p w:rsidR="004A16EE" w:rsidRDefault="004A16EE" w:rsidP="004A16EE"/>
    <w:p w:rsidR="004A16EE" w:rsidRDefault="004A16EE" w:rsidP="004A16EE"/>
    <w:p w:rsidR="004A16EE" w:rsidRDefault="004A16EE" w:rsidP="004A16EE"/>
    <w:p w:rsidR="004A16EE" w:rsidRDefault="004A16EE" w:rsidP="004A16EE"/>
    <w:p w:rsidR="0028451F" w:rsidRDefault="0028451F"/>
    <w:sectPr w:rsidR="0028451F" w:rsidSect="005727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1E9" w:rsidRDefault="00F841E9" w:rsidP="0057276B">
      <w:pPr>
        <w:spacing w:after="0" w:line="240" w:lineRule="auto"/>
      </w:pPr>
      <w:r>
        <w:separator/>
      </w:r>
    </w:p>
  </w:endnote>
  <w:endnote w:type="continuationSeparator" w:id="1">
    <w:p w:rsidR="00F841E9" w:rsidRDefault="00F841E9" w:rsidP="0057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E06" w:rsidRDefault="00EF6E0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FC" w:rsidRDefault="0028451F">
    <w:r w:rsidRPr="001164FC">
      <w:rPr>
        <w:sz w:val="20"/>
      </w:rPr>
      <w:t xml:space="preserve">     </w:t>
    </w:r>
    <w:r w:rsidRPr="001164FC">
      <w:rPr>
        <w:rFonts w:ascii="Arial" w:hAnsi="Arial" w:cs="Arial"/>
        <w:sz w:val="20"/>
      </w:rPr>
      <w:t xml:space="preserve">MOD  75.0a.25a   Rev. </w:t>
    </w:r>
    <w:r>
      <w:rPr>
        <w:rFonts w:ascii="Arial" w:hAnsi="Arial" w:cs="Arial"/>
        <w:sz w:val="20"/>
      </w:rPr>
      <w:t xml:space="preserve">5 </w:t>
    </w:r>
    <w:r w:rsidRPr="001164FC">
      <w:rPr>
        <w:rFonts w:ascii="Arial" w:hAnsi="Arial" w:cs="Arial"/>
        <w:sz w:val="20"/>
      </w:rPr>
      <w:t xml:space="preserve">del  </w:t>
    </w:r>
    <w:r>
      <w:rPr>
        <w:rFonts w:ascii="Arial" w:hAnsi="Arial" w:cs="Arial"/>
        <w:sz w:val="20"/>
      </w:rPr>
      <w:t>25/09/2017</w:t>
    </w:r>
    <w:r w:rsidRPr="00326832">
      <w:rPr>
        <w:rFonts w:ascii="Arial" w:hAnsi="Arial" w:cs="Arial"/>
      </w:rPr>
      <w:tab/>
    </w:r>
    <w:r w:rsidRPr="00326832">
      <w:rPr>
        <w:rStyle w:val="Numeropagina"/>
        <w:rFonts w:ascii="Arial" w:hAnsi="Arial" w:cs="Arial"/>
      </w:rPr>
      <w:t xml:space="preserve"> </w:t>
    </w:r>
    <w:r>
      <w:tab/>
    </w:r>
    <w:r>
      <w:tab/>
    </w:r>
    <w:r>
      <w:tab/>
    </w:r>
    <w:r>
      <w:tab/>
    </w:r>
    <w:r>
      <w:tab/>
    </w:r>
    <w:r w:rsidRPr="001164FC">
      <w:rPr>
        <w:rFonts w:ascii="Arial" w:hAnsi="Arial" w:cs="Arial"/>
        <w:sz w:val="20"/>
      </w:rPr>
      <w:t xml:space="preserve">Pagina </w:t>
    </w:r>
    <w:r w:rsidR="00836CA6" w:rsidRPr="001164FC">
      <w:rPr>
        <w:rFonts w:ascii="Arial" w:hAnsi="Arial" w:cs="Arial"/>
        <w:sz w:val="20"/>
      </w:rPr>
      <w:fldChar w:fldCharType="begin"/>
    </w:r>
    <w:r w:rsidRPr="001164FC">
      <w:rPr>
        <w:rFonts w:ascii="Arial" w:hAnsi="Arial" w:cs="Arial"/>
        <w:sz w:val="20"/>
      </w:rPr>
      <w:instrText xml:space="preserve"> PAGE </w:instrText>
    </w:r>
    <w:r w:rsidR="00836CA6" w:rsidRPr="001164FC">
      <w:rPr>
        <w:rFonts w:ascii="Arial" w:hAnsi="Arial" w:cs="Arial"/>
        <w:sz w:val="20"/>
      </w:rPr>
      <w:fldChar w:fldCharType="separate"/>
    </w:r>
    <w:r w:rsidR="00FD08E6">
      <w:rPr>
        <w:rFonts w:ascii="Arial" w:hAnsi="Arial" w:cs="Arial"/>
        <w:noProof/>
        <w:sz w:val="20"/>
      </w:rPr>
      <w:t>2</w:t>
    </w:r>
    <w:r w:rsidR="00836CA6" w:rsidRPr="001164FC">
      <w:rPr>
        <w:rFonts w:ascii="Arial" w:hAnsi="Arial" w:cs="Arial"/>
        <w:sz w:val="20"/>
      </w:rPr>
      <w:fldChar w:fldCharType="end"/>
    </w:r>
    <w:r w:rsidRPr="001164FC">
      <w:rPr>
        <w:rFonts w:ascii="Arial" w:hAnsi="Arial" w:cs="Arial"/>
        <w:sz w:val="20"/>
      </w:rPr>
      <w:t xml:space="preserve"> di </w:t>
    </w:r>
    <w:r w:rsidR="00836CA6" w:rsidRPr="001164FC">
      <w:rPr>
        <w:rFonts w:ascii="Arial" w:hAnsi="Arial" w:cs="Arial"/>
        <w:sz w:val="20"/>
      </w:rPr>
      <w:fldChar w:fldCharType="begin"/>
    </w:r>
    <w:r w:rsidRPr="001164FC">
      <w:rPr>
        <w:rFonts w:ascii="Arial" w:hAnsi="Arial" w:cs="Arial"/>
        <w:sz w:val="20"/>
      </w:rPr>
      <w:instrText xml:space="preserve"> NUMPAGES  </w:instrText>
    </w:r>
    <w:r w:rsidR="00836CA6" w:rsidRPr="001164FC">
      <w:rPr>
        <w:rFonts w:ascii="Arial" w:hAnsi="Arial" w:cs="Arial"/>
        <w:sz w:val="20"/>
      </w:rPr>
      <w:fldChar w:fldCharType="separate"/>
    </w:r>
    <w:r w:rsidR="00FD08E6">
      <w:rPr>
        <w:rFonts w:ascii="Arial" w:hAnsi="Arial" w:cs="Arial"/>
        <w:noProof/>
        <w:sz w:val="20"/>
      </w:rPr>
      <w:t>2</w:t>
    </w:r>
    <w:r w:rsidR="00836CA6" w:rsidRPr="001164FC">
      <w:rPr>
        <w:rFonts w:ascii="Arial" w:hAnsi="Arial" w:cs="Arial"/>
        <w:sz w:val="20"/>
      </w:rPr>
      <w:fldChar w:fldCharType="end"/>
    </w:r>
  </w:p>
  <w:p w:rsidR="000B4891" w:rsidRPr="00326832" w:rsidRDefault="00F841E9" w:rsidP="000B4891">
    <w:pPr>
      <w:pStyle w:val="Pidipagina"/>
      <w:ind w:right="360"/>
      <w:rPr>
        <w:rFonts w:ascii="Arial" w:hAnsi="Arial" w:cs="Arial"/>
      </w:rPr>
    </w:pPr>
  </w:p>
  <w:p w:rsidR="000B4891" w:rsidRDefault="00F841E9" w:rsidP="000B4891">
    <w:pPr>
      <w:pStyle w:val="Pidipagina"/>
    </w:pPr>
  </w:p>
  <w:p w:rsidR="00CB58FE" w:rsidRPr="00DB7A9C" w:rsidRDefault="0028451F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E06" w:rsidRDefault="00EF6E0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1E9" w:rsidRDefault="00F841E9" w:rsidP="0057276B">
      <w:pPr>
        <w:spacing w:after="0" w:line="240" w:lineRule="auto"/>
      </w:pPr>
      <w:r>
        <w:separator/>
      </w:r>
    </w:p>
  </w:footnote>
  <w:footnote w:type="continuationSeparator" w:id="1">
    <w:p w:rsidR="00F841E9" w:rsidRDefault="00F841E9" w:rsidP="00572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E06" w:rsidRDefault="00EF6E0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836CA6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 w:rsidRPr="00836CA6">
            <w:rPr>
              <w:rFonts w:ascii="Monotype Corsiva" w:hAnsi="Monotype Corsiva"/>
              <w:i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8pt;height:39.45pt">
                <v:imagedata r:id="rId1" o:title="Liceo"/>
              </v:shape>
            </w:pict>
          </w:r>
        </w:p>
        <w:p w:rsidR="000B4891" w:rsidRPr="00F7557D" w:rsidRDefault="0028451F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 ”</w:t>
          </w:r>
          <w:r w:rsidRPr="00F7557D">
            <w:rPr>
              <w:rFonts w:ascii="Arial" w:hAnsi="Arial" w:cs="Arial"/>
              <w:i/>
              <w:sz w:val="20"/>
              <w:szCs w:val="20"/>
            </w:rPr>
            <w:t>Curie”</w:t>
          </w:r>
        </w:p>
        <w:p w:rsidR="000B4891" w:rsidRDefault="0028451F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28451F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PROGRAMMAZIONE DIDATTICO-EDUCATIVA DEL CONSIGLIO </w:t>
          </w:r>
          <w:r>
            <w:rPr>
              <w:rFonts w:ascii="Arial" w:hAnsi="Arial"/>
              <w:b/>
              <w:sz w:val="28"/>
              <w:szCs w:val="28"/>
            </w:rPr>
            <w:t>di CLASSE</w:t>
          </w:r>
          <w:r w:rsidR="00EF6E06">
            <w:rPr>
              <w:rFonts w:ascii="Arial" w:hAnsi="Arial"/>
              <w:b/>
              <w:sz w:val="28"/>
              <w:szCs w:val="28"/>
            </w:rPr>
            <w:t xml:space="preserve"> V CS</w:t>
          </w:r>
        </w:p>
        <w:p w:rsidR="000B4891" w:rsidRPr="001164FC" w:rsidRDefault="00F841E9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28451F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anno scolastico  </w:t>
          </w:r>
          <w:r>
            <w:rPr>
              <w:rFonts w:ascii="Arial" w:hAnsi="Arial"/>
              <w:b/>
              <w:sz w:val="28"/>
              <w:szCs w:val="28"/>
            </w:rPr>
            <w:t>2017/2018</w:t>
          </w:r>
          <w:r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28451F" w:rsidP="00DD0D2A">
    <w:r>
      <w:rPr>
        <w:rFonts w:ascii="Monotype Corsiva" w:hAnsi="Monotype Corsiva"/>
        <w:i/>
      </w:rPr>
      <w:t xml:space="preserve">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E06" w:rsidRDefault="00EF6E0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283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A16EE"/>
    <w:rsid w:val="0026098E"/>
    <w:rsid w:val="0028451F"/>
    <w:rsid w:val="004A16EE"/>
    <w:rsid w:val="004D1725"/>
    <w:rsid w:val="0057276B"/>
    <w:rsid w:val="007E188C"/>
    <w:rsid w:val="00836CA6"/>
    <w:rsid w:val="009368F2"/>
    <w:rsid w:val="00947D48"/>
    <w:rsid w:val="00A27F11"/>
    <w:rsid w:val="00A71419"/>
    <w:rsid w:val="00A93C44"/>
    <w:rsid w:val="00AD5B6F"/>
    <w:rsid w:val="00B31876"/>
    <w:rsid w:val="00C440E1"/>
    <w:rsid w:val="00E00801"/>
    <w:rsid w:val="00EF6E06"/>
    <w:rsid w:val="00F07CDA"/>
    <w:rsid w:val="00F841E9"/>
    <w:rsid w:val="00FD08E6"/>
    <w:rsid w:val="00FE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27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A16E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4A16EE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rsid w:val="004A16E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4A16EE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rsid w:val="004A16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6A346-F65D-46DB-91FC-E49F068E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230</Words>
  <Characters>1312</Characters>
  <Application>Microsoft Office Word</Application>
  <DocSecurity>0</DocSecurity>
  <Lines>10</Lines>
  <Paragraphs>3</Paragraphs>
  <ScaleCrop>false</ScaleCrop>
  <Company>HP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</dc:creator>
  <cp:keywords/>
  <dc:description/>
  <cp:lastModifiedBy>Giulia</cp:lastModifiedBy>
  <cp:revision>15</cp:revision>
  <dcterms:created xsi:type="dcterms:W3CDTF">2017-10-02T17:11:00Z</dcterms:created>
  <dcterms:modified xsi:type="dcterms:W3CDTF">2017-10-02T20:13:00Z</dcterms:modified>
</cp:coreProperties>
</file>